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25D88" w14:textId="25861353" w:rsidR="00161D4A" w:rsidRDefault="00161D4A">
      <w:pPr>
        <w:rPr>
          <w:rFonts w:ascii="Neue Haas Grotesk Text Pro" w:hAnsi="Neue Haas Grotesk Text Pro"/>
        </w:rPr>
      </w:pPr>
    </w:p>
    <w:p w14:paraId="23A00CA7" w14:textId="4E1230AB" w:rsidR="00112276" w:rsidRDefault="00112276">
      <w:pPr>
        <w:rPr>
          <w:rFonts w:ascii="Neue Haas Grotesk Text Pro" w:hAnsi="Neue Haas Grotesk Text Pro"/>
        </w:rPr>
      </w:pPr>
    </w:p>
    <w:p w14:paraId="39F76D81"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Style w:val="Strong"/>
          <w:rFonts w:ascii="Neue Haas Grotesk Text Pro" w:hAnsi="Neue Haas Grotesk Text Pro" w:cs="Arial"/>
          <w:color w:val="000000" w:themeColor="text1"/>
          <w:sz w:val="22"/>
          <w:szCs w:val="22"/>
        </w:rPr>
        <w:t>GDPR Policy (General Data Protection Regulations)</w:t>
      </w:r>
    </w:p>
    <w:p w14:paraId="6430CA66"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What we do and do not do at Motion Dance Academy:</w:t>
      </w:r>
    </w:p>
    <w:p w14:paraId="3ED19168"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 We do not disclose or sell personal data to third parties.</w:t>
      </w:r>
    </w:p>
    <w:p w14:paraId="08C42145"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 We do not disclose personal data to other members of the school and their families.</w:t>
      </w:r>
    </w:p>
    <w:p w14:paraId="673D096A"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 The School uses contact numbers and emails for newsletters, updates, whole school and individual communication, invoices and general information.</w:t>
      </w:r>
    </w:p>
    <w:p w14:paraId="2B9F0DF0"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 Emergency parent contact numbers are given to teachers purely for the use of emergency contact only.</w:t>
      </w:r>
    </w:p>
    <w:p w14:paraId="0FE66F48"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 Personal data and Email addresses are stored on our school computer, which is password protected and is not accessible by anyone other than the Principle.</w:t>
      </w:r>
    </w:p>
    <w:p w14:paraId="1647CE63"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 We do not keep any school registers or any of your data on paper, at all. Everything is stored digitally.</w:t>
      </w:r>
    </w:p>
    <w:p w14:paraId="5BC56C67"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We collect the personal data of people making enquiries about our school, and those on the waiting list to join. These records too are stored on School Computer, which is password encrypted. Digitally stored data is deleted one year after a pupil leaves our school, or after any last contact from someone interested in joining.</w:t>
      </w:r>
    </w:p>
    <w:p w14:paraId="3FDC8D59"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With parents’ agreement, Motion Dance Academy stores images of pupils as photographs or video clips. No names are stored with images on our computer, on social media or on the website.</w:t>
      </w:r>
    </w:p>
    <w:p w14:paraId="0B2778AF"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Style w:val="Strong"/>
          <w:rFonts w:ascii="Neue Haas Grotesk Text Pro" w:hAnsi="Neue Haas Grotesk Text Pro" w:cs="Arial"/>
          <w:color w:val="000000" w:themeColor="text1"/>
          <w:sz w:val="22"/>
          <w:szCs w:val="22"/>
        </w:rPr>
        <w:t>GDPR includes 7 rights for individuals</w:t>
      </w:r>
    </w:p>
    <w:p w14:paraId="044D93E4"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1) The right to be informed</w:t>
      </w:r>
    </w:p>
    <w:p w14:paraId="2F2F3BCA"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Motion Dance Academy is registered with the National association of Teachers of Dance and as so, is required to collect and manage certain data. The school collects parent’s and or guardian’s names, addresses, emergency telephone numbers and email addresses. We also collect children’s’ full names, addresses, date of birth along with any other significant information you share with us, this data is also on the school computer.</w:t>
      </w:r>
    </w:p>
    <w:p w14:paraId="4215836F"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2) The right of access</w:t>
      </w:r>
    </w:p>
    <w:p w14:paraId="4E600500"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At any point an individual can make a request relating to their data and Motion Dance Academy will need to provide a response (within 1 month).</w:t>
      </w:r>
    </w:p>
    <w:p w14:paraId="54ACBC5F"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3) The right to erasure</w:t>
      </w:r>
    </w:p>
    <w:p w14:paraId="01C36D85"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 xml:space="preserve">You have the right to request the deletion of your data where there is no compelling reason for its continued use. However, Motion Dance Academy has a legal duty to keep student and </w:t>
      </w:r>
      <w:proofErr w:type="gramStart"/>
      <w:r w:rsidRPr="007F05E9">
        <w:rPr>
          <w:rFonts w:ascii="Neue Haas Grotesk Text Pro" w:hAnsi="Neue Haas Grotesk Text Pro" w:cs="Arial"/>
          <w:color w:val="000000" w:themeColor="text1"/>
          <w:sz w:val="22"/>
          <w:szCs w:val="22"/>
        </w:rPr>
        <w:t>parents</w:t>
      </w:r>
      <w:proofErr w:type="gramEnd"/>
      <w:r w:rsidRPr="007F05E9">
        <w:rPr>
          <w:rFonts w:ascii="Neue Haas Grotesk Text Pro" w:hAnsi="Neue Haas Grotesk Text Pro" w:cs="Arial"/>
          <w:color w:val="000000" w:themeColor="text1"/>
          <w:sz w:val="22"/>
          <w:szCs w:val="22"/>
        </w:rPr>
        <w:t xml:space="preserve"> details for 12 months. </w:t>
      </w:r>
    </w:p>
    <w:p w14:paraId="414D3519"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4) The right to restrict processing</w:t>
      </w:r>
    </w:p>
    <w:p w14:paraId="49FAD940"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 xml:space="preserve">Parents, visitors and staff can object to Motion Dance Academy processing their data. This means that records can be stored but must not be used in any way, for example School Newsletters, General Emails about School news and updates. In this situation, The School has no obligation to refund any classes missed or cancelled due to ‘lack of communication’. It will be the </w:t>
      </w:r>
      <w:proofErr w:type="gramStart"/>
      <w:r w:rsidRPr="007F05E9">
        <w:rPr>
          <w:rFonts w:ascii="Neue Haas Grotesk Text Pro" w:hAnsi="Neue Haas Grotesk Text Pro" w:cs="Arial"/>
          <w:color w:val="000000" w:themeColor="text1"/>
          <w:sz w:val="22"/>
          <w:szCs w:val="22"/>
        </w:rPr>
        <w:t>parents</w:t>
      </w:r>
      <w:proofErr w:type="gramEnd"/>
      <w:r w:rsidRPr="007F05E9">
        <w:rPr>
          <w:rFonts w:ascii="Neue Haas Grotesk Text Pro" w:hAnsi="Neue Haas Grotesk Text Pro" w:cs="Arial"/>
          <w:color w:val="000000" w:themeColor="text1"/>
          <w:sz w:val="22"/>
          <w:szCs w:val="22"/>
        </w:rPr>
        <w:t xml:space="preserve"> responsibility to ensure they are informed about the termly event’s happening at the School, cancelled classes, etc.</w:t>
      </w:r>
    </w:p>
    <w:p w14:paraId="376D3C93"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lastRenderedPageBreak/>
        <w:t>5) Data portability</w:t>
      </w:r>
    </w:p>
    <w:p w14:paraId="74B9A273"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 xml:space="preserve">Motion Dance Academy will transfer data such as student dates of birth and exam pin </w:t>
      </w:r>
      <w:proofErr w:type="gramStart"/>
      <w:r w:rsidRPr="007F05E9">
        <w:rPr>
          <w:rFonts w:ascii="Neue Haas Grotesk Text Pro" w:hAnsi="Neue Haas Grotesk Text Pro" w:cs="Arial"/>
          <w:color w:val="000000" w:themeColor="text1"/>
          <w:sz w:val="22"/>
          <w:szCs w:val="22"/>
        </w:rPr>
        <w:t>number’s</w:t>
      </w:r>
      <w:proofErr w:type="gramEnd"/>
      <w:r w:rsidRPr="007F05E9">
        <w:rPr>
          <w:rFonts w:ascii="Neue Haas Grotesk Text Pro" w:hAnsi="Neue Haas Grotesk Text Pro" w:cs="Arial"/>
          <w:color w:val="000000" w:themeColor="text1"/>
          <w:sz w:val="22"/>
          <w:szCs w:val="22"/>
        </w:rPr>
        <w:t xml:space="preserve"> to the NATD to be able to enter students in NATD Exams. In this case, the NATD uses secure file transfer systems and have their own policies and procedures in place in relation to GDPR. In addition, student data will be transferred to chaperoning staff when they are working with us at a performance in a theatre or similar. This is the only time we may hold children’s names and emergency contact details on paper. This paper will be stored securely by trained and registered chaperoning staff, for the duration of a rehearsal / performance period only, and then Motion Dance Academy will ensure all paper copies are shredded.</w:t>
      </w:r>
    </w:p>
    <w:p w14:paraId="109A07D2"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6) The right to object</w:t>
      </w:r>
    </w:p>
    <w:p w14:paraId="002AC874"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Parents, visitors and staff can object to their data being used for certain activities like marketing or research.</w:t>
      </w:r>
    </w:p>
    <w:p w14:paraId="0458B05C"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7) The right not to be subject to automated decision-making including profiling.</w:t>
      </w:r>
    </w:p>
    <w:p w14:paraId="59725EF6"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 xml:space="preserve">Automated decisions and profiling are used for </w:t>
      </w:r>
      <w:proofErr w:type="gramStart"/>
      <w:r w:rsidRPr="007F05E9">
        <w:rPr>
          <w:rFonts w:ascii="Neue Haas Grotesk Text Pro" w:hAnsi="Neue Haas Grotesk Text Pro" w:cs="Arial"/>
          <w:color w:val="000000" w:themeColor="text1"/>
          <w:sz w:val="22"/>
          <w:szCs w:val="22"/>
        </w:rPr>
        <w:t>marketing based</w:t>
      </w:r>
      <w:proofErr w:type="gramEnd"/>
      <w:r w:rsidRPr="007F05E9">
        <w:rPr>
          <w:rFonts w:ascii="Neue Haas Grotesk Text Pro" w:hAnsi="Neue Haas Grotesk Text Pro" w:cs="Arial"/>
          <w:color w:val="000000" w:themeColor="text1"/>
          <w:sz w:val="22"/>
          <w:szCs w:val="22"/>
        </w:rPr>
        <w:t xml:space="preserve"> organisations. Motion Dance Academy does not use personal data for such purposes.</w:t>
      </w:r>
    </w:p>
    <w:p w14:paraId="13B1EBA8" w14:textId="77777777" w:rsidR="009C5412" w:rsidRPr="007F05E9" w:rsidRDefault="009C5412" w:rsidP="009C5412">
      <w:pPr>
        <w:pStyle w:val="NormalWeb"/>
        <w:spacing w:before="0" w:beforeAutospacing="0" w:after="225" w:afterAutospacing="0"/>
        <w:rPr>
          <w:rFonts w:ascii="Neue Haas Grotesk Text Pro" w:hAnsi="Neue Haas Grotesk Text Pro" w:cs="Arial"/>
          <w:color w:val="000000" w:themeColor="text1"/>
          <w:sz w:val="22"/>
          <w:szCs w:val="22"/>
        </w:rPr>
      </w:pPr>
      <w:r w:rsidRPr="007F05E9">
        <w:rPr>
          <w:rFonts w:ascii="Neue Haas Grotesk Text Pro" w:hAnsi="Neue Haas Grotesk Text Pro" w:cs="Arial"/>
          <w:color w:val="000000" w:themeColor="text1"/>
          <w:sz w:val="22"/>
          <w:szCs w:val="22"/>
        </w:rPr>
        <w:t> </w:t>
      </w:r>
    </w:p>
    <w:p w14:paraId="2BAA4906" w14:textId="20F5E832" w:rsidR="009C5412" w:rsidRPr="00767850" w:rsidRDefault="009C5412" w:rsidP="009C5412">
      <w:pPr>
        <w:pStyle w:val="NormalWeb"/>
        <w:spacing w:before="0" w:beforeAutospacing="0" w:after="225" w:afterAutospacing="0"/>
        <w:rPr>
          <w:rStyle w:val="Hyperlink"/>
          <w:rFonts w:ascii="Neue Haas Grotesk Text Pro" w:hAnsi="Neue Haas Grotesk Text Pro" w:cs="Arial"/>
          <w:sz w:val="22"/>
          <w:szCs w:val="22"/>
        </w:rPr>
      </w:pPr>
      <w:r>
        <w:rPr>
          <w:rFonts w:ascii="Neue Haas Grotesk Text Pro" w:hAnsi="Neue Haas Grotesk Text Pro" w:cs="Arial"/>
          <w:color w:val="000000" w:themeColor="text1"/>
          <w:sz w:val="22"/>
          <w:szCs w:val="22"/>
        </w:rPr>
        <w:fldChar w:fldCharType="begin"/>
      </w:r>
      <w:r>
        <w:rPr>
          <w:rFonts w:ascii="Neue Haas Grotesk Text Pro" w:hAnsi="Neue Haas Grotesk Text Pro" w:cs="Arial"/>
          <w:color w:val="000000" w:themeColor="text1"/>
          <w:sz w:val="22"/>
          <w:szCs w:val="22"/>
        </w:rPr>
        <w:instrText xml:space="preserve"> HYPERLINK "https://www.motiondanceacademy.co.uk/uniform" </w:instrText>
      </w:r>
      <w:r>
        <w:rPr>
          <w:rFonts w:ascii="Neue Haas Grotesk Text Pro" w:hAnsi="Neue Haas Grotesk Text Pro" w:cs="Arial"/>
          <w:color w:val="000000" w:themeColor="text1"/>
          <w:sz w:val="22"/>
          <w:szCs w:val="22"/>
        </w:rPr>
      </w:r>
      <w:r>
        <w:rPr>
          <w:rFonts w:ascii="Neue Haas Grotesk Text Pro" w:hAnsi="Neue Haas Grotesk Text Pro" w:cs="Arial"/>
          <w:color w:val="000000" w:themeColor="text1"/>
          <w:sz w:val="22"/>
          <w:szCs w:val="22"/>
        </w:rPr>
        <w:fldChar w:fldCharType="separate"/>
      </w:r>
      <w:r w:rsidRPr="00767850">
        <w:rPr>
          <w:rStyle w:val="Hyperlink"/>
          <w:rFonts w:ascii="Neue Haas Grotesk Text Pro" w:hAnsi="Neue Haas Grotesk Text Pro" w:cs="Arial"/>
          <w:sz w:val="22"/>
          <w:szCs w:val="22"/>
        </w:rPr>
        <w:t>This Policy was issued by the Principal, Miss Mollie Kilpatrick, owner of Motion Dance Academy in August 202</w:t>
      </w:r>
      <w:r w:rsidR="00FF5722">
        <w:rPr>
          <w:rStyle w:val="Hyperlink"/>
          <w:rFonts w:ascii="Neue Haas Grotesk Text Pro" w:hAnsi="Neue Haas Grotesk Text Pro" w:cs="Arial"/>
          <w:sz w:val="22"/>
          <w:szCs w:val="22"/>
        </w:rPr>
        <w:t>4.</w:t>
      </w:r>
    </w:p>
    <w:p w14:paraId="3EC03F79" w14:textId="57D095AB" w:rsidR="009C5412" w:rsidRPr="00767850" w:rsidRDefault="009C5412" w:rsidP="009C5412">
      <w:pPr>
        <w:pStyle w:val="NormalWeb"/>
        <w:spacing w:before="0" w:beforeAutospacing="0" w:after="225" w:afterAutospacing="0"/>
        <w:rPr>
          <w:rStyle w:val="Hyperlink"/>
          <w:rFonts w:ascii="Neue Haas Grotesk Text Pro" w:hAnsi="Neue Haas Grotesk Text Pro" w:cs="Arial"/>
          <w:sz w:val="22"/>
          <w:szCs w:val="22"/>
        </w:rPr>
      </w:pPr>
      <w:r w:rsidRPr="00767850">
        <w:rPr>
          <w:rStyle w:val="Hyperlink"/>
          <w:rFonts w:ascii="Neue Haas Grotesk Text Pro" w:hAnsi="Neue Haas Grotesk Text Pro" w:cs="Arial"/>
          <w:sz w:val="22"/>
          <w:szCs w:val="22"/>
        </w:rPr>
        <w:t>Policy review date: August 202</w:t>
      </w:r>
      <w:r w:rsidR="00FF5722">
        <w:rPr>
          <w:rStyle w:val="Hyperlink"/>
          <w:rFonts w:ascii="Neue Haas Grotesk Text Pro" w:hAnsi="Neue Haas Grotesk Text Pro" w:cs="Arial"/>
          <w:sz w:val="22"/>
          <w:szCs w:val="22"/>
        </w:rPr>
        <w:t>5</w:t>
      </w:r>
    </w:p>
    <w:p w14:paraId="704FEC0E" w14:textId="77777777" w:rsidR="009C5412" w:rsidRDefault="009C5412" w:rsidP="009C5412">
      <w:r>
        <w:rPr>
          <w:rFonts w:ascii="Neue Haas Grotesk Text Pro" w:eastAsia="Times New Roman" w:hAnsi="Neue Haas Grotesk Text Pro" w:cs="Arial"/>
          <w:color w:val="000000" w:themeColor="text1"/>
          <w:sz w:val="22"/>
          <w:szCs w:val="22"/>
          <w:lang w:eastAsia="en-GB"/>
        </w:rPr>
        <w:fldChar w:fldCharType="end"/>
      </w:r>
    </w:p>
    <w:p w14:paraId="216E884C" w14:textId="77777777" w:rsidR="00112276" w:rsidRPr="0011421C" w:rsidRDefault="00112276" w:rsidP="009C5412">
      <w:pPr>
        <w:pStyle w:val="Heading1"/>
        <w:rPr>
          <w:rFonts w:ascii="Neue Haas Grotesk Text Pro" w:hAnsi="Neue Haas Grotesk Text Pro"/>
          <w:sz w:val="21"/>
          <w:szCs w:val="21"/>
        </w:rPr>
      </w:pPr>
    </w:p>
    <w:sectPr w:rsidR="00112276" w:rsidRPr="0011421C" w:rsidSect="00A835C7">
      <w:headerReference w:type="even" r:id="rId7"/>
      <w:headerReference w:type="default" r:id="rId8"/>
      <w:footerReference w:type="default" r:id="rId9"/>
      <w:headerReference w:type="first" r:id="rId10"/>
      <w:pgSz w:w="11900" w:h="16840"/>
      <w:pgMar w:top="720" w:right="720" w:bottom="720" w:left="720" w:header="708" w:footer="708" w:gutter="0"/>
      <w:pgBorders w:offsetFrom="page">
        <w:top w:val="single" w:sz="24" w:space="24" w:color="5BCEB1"/>
        <w:left w:val="single" w:sz="24" w:space="24" w:color="5BCEB1"/>
        <w:bottom w:val="single" w:sz="24" w:space="24" w:color="5BCEB1"/>
        <w:right w:val="single" w:sz="24" w:space="24" w:color="5BCEB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F74C7" w14:textId="77777777" w:rsidR="00982DC8" w:rsidRDefault="00982DC8" w:rsidP="00A835C7">
      <w:r>
        <w:separator/>
      </w:r>
    </w:p>
  </w:endnote>
  <w:endnote w:type="continuationSeparator" w:id="0">
    <w:p w14:paraId="598D179F" w14:textId="77777777" w:rsidR="00982DC8" w:rsidRDefault="00982DC8" w:rsidP="00A8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Neue Haas Grotesk Text Pro">
    <w:panose1 w:val="020B0504020202020204"/>
    <w:charset w:val="4D"/>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17DD4" w14:textId="0329AA7B" w:rsidR="00A835C7" w:rsidRPr="00A835C7" w:rsidRDefault="00A835C7" w:rsidP="00A835C7">
    <w:pPr>
      <w:pStyle w:val="Footer"/>
      <w:jc w:val="center"/>
      <w:rPr>
        <w:rFonts w:ascii="Neue Haas Grotesk Text Pro" w:hAnsi="Neue Haas Grotesk Text Pro"/>
        <w:sz w:val="18"/>
        <w:szCs w:val="18"/>
      </w:rPr>
    </w:pPr>
    <w:r w:rsidRPr="00FC5301">
      <w:rPr>
        <w:rFonts w:ascii="Neue Haas Grotesk Text Pro" w:hAnsi="Neue Haas Grotesk Text Pro"/>
        <w:sz w:val="18"/>
        <w:szCs w:val="18"/>
      </w:rPr>
      <w:t>E</w:t>
    </w:r>
    <w:r>
      <w:rPr>
        <w:rFonts w:ascii="Neue Haas Grotesk Text Pro" w:hAnsi="Neue Haas Grotesk Text Pro"/>
        <w:sz w:val="18"/>
        <w:szCs w:val="18"/>
      </w:rPr>
      <w:t>mail</w:t>
    </w:r>
    <w:r w:rsidRPr="00FC5301">
      <w:rPr>
        <w:rFonts w:ascii="Neue Haas Grotesk Text Pro" w:hAnsi="Neue Haas Grotesk Text Pro"/>
        <w:sz w:val="18"/>
        <w:szCs w:val="18"/>
      </w:rPr>
      <w:t xml:space="preserve">: missmollie@motiondanceacademy.co.uk | </w:t>
    </w:r>
    <w:r>
      <w:rPr>
        <w:rFonts w:ascii="Neue Haas Grotesk Text Pro" w:hAnsi="Neue Haas Grotesk Text Pro"/>
        <w:sz w:val="18"/>
        <w:szCs w:val="18"/>
      </w:rPr>
      <w:t>W</w:t>
    </w:r>
    <w:r w:rsidRPr="00FC5301">
      <w:rPr>
        <w:rFonts w:ascii="Neue Haas Grotesk Text Pro" w:hAnsi="Neue Haas Grotesk Text Pro"/>
        <w:sz w:val="18"/>
        <w:szCs w:val="18"/>
      </w:rPr>
      <w:t>eb: www.motiondanceacademy.co.uk | Phone:</w:t>
    </w:r>
    <w:r>
      <w:rPr>
        <w:rFonts w:ascii="Neue Haas Grotesk Text Pro" w:hAnsi="Neue Haas Grotesk Text Pro"/>
        <w:sz w:val="18"/>
        <w:szCs w:val="18"/>
      </w:rPr>
      <w:t xml:space="preserve"> </w:t>
    </w:r>
    <w:r w:rsidRPr="00FC5301">
      <w:rPr>
        <w:rFonts w:ascii="Neue Haas Grotesk Text Pro" w:hAnsi="Neue Haas Grotesk Text Pro"/>
        <w:sz w:val="18"/>
        <w:szCs w:val="18"/>
      </w:rPr>
      <w:t>07887932294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F39D9" w14:textId="77777777" w:rsidR="00982DC8" w:rsidRDefault="00982DC8" w:rsidP="00A835C7">
      <w:r>
        <w:separator/>
      </w:r>
    </w:p>
  </w:footnote>
  <w:footnote w:type="continuationSeparator" w:id="0">
    <w:p w14:paraId="024D5592" w14:textId="77777777" w:rsidR="00982DC8" w:rsidRDefault="00982DC8" w:rsidP="00A8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B63A9" w14:textId="6DC39C25" w:rsidR="00A835C7" w:rsidRDefault="00982DC8">
    <w:pPr>
      <w:pStyle w:val="Header"/>
    </w:pPr>
    <w:r>
      <w:rPr>
        <w:noProof/>
      </w:rPr>
      <w:pict w14:anchorId="044A2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911271" o:spid="_x0000_s1027" type="#_x0000_t75" alt="" style="position:absolute;margin-left:0;margin-top:0;width:566pt;height:566pt;z-index:-251653120;mso-wrap-edited:f;mso-width-percent:0;mso-height-percent:0;mso-position-horizontal:center;mso-position-horizontal-relative:margin;mso-position-vertical:center;mso-position-vertical-relative:margin;mso-width-percent:0;mso-height-percent:0" o:allowincell="f">
          <v:imagedata r:id="rId1" o:title="Green moti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7E5A6" w14:textId="673641AE" w:rsidR="00A835C7" w:rsidRDefault="00A835C7">
    <w:pPr>
      <w:pStyle w:val="Header"/>
    </w:pPr>
    <w:r>
      <w:rPr>
        <w:noProof/>
      </w:rPr>
      <w:drawing>
        <wp:anchor distT="0" distB="0" distL="114300" distR="114300" simplePos="0" relativeHeight="251667456" behindDoc="1" locked="0" layoutInCell="1" allowOverlap="1" wp14:anchorId="2782ACBE" wp14:editId="1907D3D8">
          <wp:simplePos x="0" y="0"/>
          <wp:positionH relativeFrom="column">
            <wp:posOffset>5426835</wp:posOffset>
          </wp:positionH>
          <wp:positionV relativeFrom="paragraph">
            <wp:posOffset>646</wp:posOffset>
          </wp:positionV>
          <wp:extent cx="1206709" cy="1206709"/>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6709" cy="1206709"/>
                  </a:xfrm>
                  <a:prstGeom prst="rect">
                    <a:avLst/>
                  </a:prstGeom>
                </pic:spPr>
              </pic:pic>
            </a:graphicData>
          </a:graphic>
          <wp14:sizeRelH relativeFrom="page">
            <wp14:pctWidth>0</wp14:pctWidth>
          </wp14:sizeRelH>
          <wp14:sizeRelV relativeFrom="page">
            <wp14:pctHeight>0</wp14:pctHeight>
          </wp14:sizeRelV>
        </wp:anchor>
      </w:drawing>
    </w:r>
    <w:r w:rsidR="00982DC8">
      <w:rPr>
        <w:noProof/>
      </w:rPr>
      <w:pict w14:anchorId="12877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911272" o:spid="_x0000_s1026" type="#_x0000_t75" alt="" style="position:absolute;margin-left:0;margin-top:0;width:566pt;height:566pt;z-index:-251650048;mso-wrap-edited:f;mso-width-percent:0;mso-height-percent:0;mso-position-horizontal:center;mso-position-horizontal-relative:margin;mso-position-vertical:center;mso-position-vertical-relative:margin;mso-width-percent:0;mso-height-percent:0" o:allowincell="f">
          <v:imagedata r:id="rId2" o:title="Green motio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D8BA5" w14:textId="3213AAB0" w:rsidR="00A835C7" w:rsidRDefault="00982DC8">
    <w:pPr>
      <w:pStyle w:val="Header"/>
    </w:pPr>
    <w:r>
      <w:rPr>
        <w:noProof/>
      </w:rPr>
      <w:pict w14:anchorId="3787E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3911270" o:spid="_x0000_s1025" type="#_x0000_t75" alt="" style="position:absolute;margin-left:0;margin-top:0;width:566pt;height:566pt;z-index:-251656192;mso-wrap-edited:f;mso-width-percent:0;mso-height-percent:0;mso-position-horizontal:center;mso-position-horizontal-relative:margin;mso-position-vertical:center;mso-position-vertical-relative:margin;mso-width-percent:0;mso-height-percent:0" o:allowincell="f">
          <v:imagedata r:id="rId1" o:title="Green motio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5287"/>
    <w:multiLevelType w:val="multilevel"/>
    <w:tmpl w:val="BDB8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463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C7"/>
    <w:rsid w:val="00112276"/>
    <w:rsid w:val="0011421C"/>
    <w:rsid w:val="0013535F"/>
    <w:rsid w:val="00161D4A"/>
    <w:rsid w:val="0020416A"/>
    <w:rsid w:val="00235474"/>
    <w:rsid w:val="003C7609"/>
    <w:rsid w:val="0049307C"/>
    <w:rsid w:val="00740B6B"/>
    <w:rsid w:val="00982DC8"/>
    <w:rsid w:val="009C5412"/>
    <w:rsid w:val="009F3C62"/>
    <w:rsid w:val="00A835C7"/>
    <w:rsid w:val="00D55C6B"/>
    <w:rsid w:val="00E21478"/>
    <w:rsid w:val="00FF5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8E644"/>
  <w15:chartTrackingRefBased/>
  <w15:docId w15:val="{49AC0BE3-598D-774C-B737-724D3CC8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276"/>
    <w:rPr>
      <w:rFonts w:asciiTheme="minorHAnsi" w:eastAsiaTheme="minorHAnsi" w:hAnsiTheme="minorHAnsi" w:cstheme="minorBidi"/>
      <w:sz w:val="24"/>
      <w:szCs w:val="24"/>
    </w:rPr>
  </w:style>
  <w:style w:type="paragraph" w:styleId="Heading1">
    <w:name w:val="heading 1"/>
    <w:basedOn w:val="Normal"/>
    <w:next w:val="Normal"/>
    <w:link w:val="Heading1Char"/>
    <w:qFormat/>
    <w:rsid w:val="0013535F"/>
    <w:pPr>
      <w:keepNext/>
      <w:outlineLvl w:val="0"/>
    </w:pPr>
    <w:rPr>
      <w:sz w:val="28"/>
    </w:rPr>
  </w:style>
  <w:style w:type="paragraph" w:styleId="Heading2">
    <w:name w:val="heading 2"/>
    <w:basedOn w:val="Normal"/>
    <w:next w:val="Normal"/>
    <w:link w:val="Heading2Char"/>
    <w:qFormat/>
    <w:rsid w:val="0013535F"/>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35F"/>
    <w:rPr>
      <w:sz w:val="28"/>
      <w:szCs w:val="24"/>
    </w:rPr>
  </w:style>
  <w:style w:type="character" w:customStyle="1" w:styleId="Heading2Char">
    <w:name w:val="Heading 2 Char"/>
    <w:basedOn w:val="DefaultParagraphFont"/>
    <w:link w:val="Heading2"/>
    <w:rsid w:val="0013535F"/>
    <w:rPr>
      <w:b/>
      <w:bCs/>
      <w:sz w:val="32"/>
      <w:szCs w:val="24"/>
      <w:u w:val="single"/>
    </w:rPr>
  </w:style>
  <w:style w:type="character" w:styleId="Strong">
    <w:name w:val="Strong"/>
    <w:basedOn w:val="DefaultParagraphFont"/>
    <w:uiPriority w:val="22"/>
    <w:qFormat/>
    <w:rsid w:val="0013535F"/>
    <w:rPr>
      <w:b/>
      <w:bCs/>
    </w:rPr>
  </w:style>
  <w:style w:type="paragraph" w:styleId="Header">
    <w:name w:val="header"/>
    <w:basedOn w:val="Normal"/>
    <w:link w:val="HeaderChar"/>
    <w:uiPriority w:val="99"/>
    <w:unhideWhenUsed/>
    <w:rsid w:val="00A835C7"/>
    <w:pPr>
      <w:tabs>
        <w:tab w:val="center" w:pos="4513"/>
        <w:tab w:val="right" w:pos="9026"/>
      </w:tabs>
    </w:pPr>
  </w:style>
  <w:style w:type="character" w:customStyle="1" w:styleId="HeaderChar">
    <w:name w:val="Header Char"/>
    <w:basedOn w:val="DefaultParagraphFont"/>
    <w:link w:val="Header"/>
    <w:uiPriority w:val="99"/>
    <w:rsid w:val="00A835C7"/>
    <w:rPr>
      <w:sz w:val="24"/>
      <w:szCs w:val="24"/>
    </w:rPr>
  </w:style>
  <w:style w:type="paragraph" w:styleId="Footer">
    <w:name w:val="footer"/>
    <w:basedOn w:val="Normal"/>
    <w:link w:val="FooterChar"/>
    <w:uiPriority w:val="99"/>
    <w:unhideWhenUsed/>
    <w:rsid w:val="00A835C7"/>
    <w:pPr>
      <w:tabs>
        <w:tab w:val="center" w:pos="4513"/>
        <w:tab w:val="right" w:pos="9026"/>
      </w:tabs>
    </w:pPr>
  </w:style>
  <w:style w:type="character" w:customStyle="1" w:styleId="FooterChar">
    <w:name w:val="Footer Char"/>
    <w:basedOn w:val="DefaultParagraphFont"/>
    <w:link w:val="Footer"/>
    <w:uiPriority w:val="99"/>
    <w:rsid w:val="00A835C7"/>
    <w:rPr>
      <w:sz w:val="24"/>
      <w:szCs w:val="24"/>
    </w:rPr>
  </w:style>
  <w:style w:type="paragraph" w:styleId="NormalWeb">
    <w:name w:val="Normal (Web)"/>
    <w:basedOn w:val="Normal"/>
    <w:uiPriority w:val="99"/>
    <w:unhideWhenUsed/>
    <w:rsid w:val="00112276"/>
    <w:pPr>
      <w:spacing w:before="100" w:beforeAutospacing="1" w:after="100" w:afterAutospacing="1"/>
    </w:pPr>
    <w:rPr>
      <w:rFonts w:ascii="Times New Roman" w:eastAsia="Times New Roman" w:hAnsi="Times New Roman" w:cs="Times New Roman"/>
      <w:lang w:eastAsia="en-GB"/>
    </w:rPr>
  </w:style>
  <w:style w:type="paragraph" w:styleId="Title">
    <w:name w:val="Title"/>
    <w:basedOn w:val="Normal"/>
    <w:next w:val="Normal"/>
    <w:link w:val="TitleChar"/>
    <w:uiPriority w:val="10"/>
    <w:qFormat/>
    <w:rsid w:val="001122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276"/>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3C7609"/>
    <w:rPr>
      <w:i/>
      <w:iCs/>
    </w:rPr>
  </w:style>
  <w:style w:type="character" w:customStyle="1" w:styleId="apple-converted-space">
    <w:name w:val="apple-converted-space"/>
    <w:basedOn w:val="DefaultParagraphFont"/>
    <w:rsid w:val="0011421C"/>
  </w:style>
  <w:style w:type="character" w:styleId="Hyperlink">
    <w:name w:val="Hyperlink"/>
    <w:basedOn w:val="DefaultParagraphFont"/>
    <w:uiPriority w:val="99"/>
    <w:unhideWhenUsed/>
    <w:rsid w:val="0011421C"/>
    <w:rPr>
      <w:color w:val="C0C0C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Custom 3">
      <a:dk1>
        <a:srgbClr val="000000"/>
      </a:dk1>
      <a:lt1>
        <a:srgbClr val="FFFFFF"/>
      </a:lt1>
      <a:dk2>
        <a:srgbClr val="44546A"/>
      </a:dk2>
      <a:lt2>
        <a:srgbClr val="E7E6E6"/>
      </a:lt2>
      <a:accent1>
        <a:srgbClr val="EC3D6B"/>
      </a:accent1>
      <a:accent2>
        <a:srgbClr val="5BCEB1"/>
      </a:accent2>
      <a:accent3>
        <a:srgbClr val="A5A5A5"/>
      </a:accent3>
      <a:accent4>
        <a:srgbClr val="2B7CF6"/>
      </a:accent4>
      <a:accent5>
        <a:srgbClr val="F8F9F8"/>
      </a:accent5>
      <a:accent6>
        <a:srgbClr val="000000"/>
      </a:accent6>
      <a:hlink>
        <a:srgbClr val="C0C0C0"/>
      </a:hlink>
      <a:folHlink>
        <a:srgbClr val="EC3D6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Mollie Kilpatrick</cp:lastModifiedBy>
  <cp:revision>3</cp:revision>
  <dcterms:created xsi:type="dcterms:W3CDTF">2024-11-07T18:12:00Z</dcterms:created>
  <dcterms:modified xsi:type="dcterms:W3CDTF">2024-11-07T18:13:00Z</dcterms:modified>
</cp:coreProperties>
</file>